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F834C2" w:rsidP="0068713B">
      <w:pPr>
        <w:pStyle w:val="AralkYok"/>
        <w:jc w:val="center"/>
      </w:pPr>
      <w:r>
        <w:t xml:space="preserve">GENÇLİK </w:t>
      </w:r>
      <w:bookmarkStart w:id="0" w:name="_GoBack"/>
      <w:bookmarkEnd w:id="0"/>
      <w:r>
        <w:t>ve</w:t>
      </w:r>
      <w:r w:rsidR="0068713B">
        <w:t xml:space="preserve"> SPOR İL MÜDÜRLÜĞÜNE</w:t>
      </w:r>
    </w:p>
    <w:p w:rsidR="0068713B" w:rsidRDefault="0068713B" w:rsidP="0068713B">
      <w:pPr>
        <w:pStyle w:val="AralkYok"/>
        <w:rPr>
          <w:u w:val="single"/>
        </w:rPr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KASTAMONU</w:t>
      </w: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Pr="0068713B" w:rsidRDefault="0068713B" w:rsidP="00302C45">
      <w:pPr>
        <w:pStyle w:val="AralkYok"/>
        <w:jc w:val="both"/>
      </w:pPr>
      <w:r>
        <w:tab/>
      </w:r>
      <w:r w:rsidRPr="0068713B">
        <w:t xml:space="preserve">Kulübümüze </w:t>
      </w:r>
      <w:r>
        <w:t>Spor Genel Müdürlüğü Gençlik v</w:t>
      </w:r>
      <w:r w:rsidRPr="0068713B">
        <w:t xml:space="preserve">e Spor Kulüpleri Yönetmeliğinin </w:t>
      </w:r>
      <w:r>
        <w:t>34.maddesi</w:t>
      </w:r>
      <w:r w:rsidR="005660E2">
        <w:t>ne istinaden</w:t>
      </w:r>
      <w:r>
        <w:t>, Spor Genel Müdürlüğün</w:t>
      </w:r>
      <w:r w:rsidR="005660E2">
        <w:t>ce</w:t>
      </w:r>
      <w:r w:rsidR="00302C45">
        <w:t xml:space="preserve"> kulübümüze </w:t>
      </w:r>
      <w:proofErr w:type="gramStart"/>
      <w:r w:rsidR="00302C45">
        <w:t>…………………………</w:t>
      </w:r>
      <w:proofErr w:type="gramEnd"/>
      <w:r w:rsidR="00302C45">
        <w:t>TL nakdi</w:t>
      </w:r>
      <w:r>
        <w:t xml:space="preserve"> yardımda b</w:t>
      </w:r>
      <w:r w:rsidRPr="0068713B">
        <w:t>ulun</w:t>
      </w:r>
      <w:r>
        <w:t>ulmasını a</w:t>
      </w:r>
      <w:r w:rsidRPr="0068713B">
        <w:t xml:space="preserve">rz </w:t>
      </w:r>
      <w:r>
        <w:t>e</w:t>
      </w:r>
      <w:r w:rsidRPr="0068713B">
        <w:t>derim.</w:t>
      </w:r>
      <w:r w:rsidR="00ED741C">
        <w:t xml:space="preserve"> </w:t>
      </w:r>
      <w:proofErr w:type="gramStart"/>
      <w:r w:rsidR="00ED741C">
        <w:t>….</w:t>
      </w:r>
      <w:proofErr w:type="gramEnd"/>
      <w:r w:rsidR="00ED741C">
        <w:t>/…./201..</w:t>
      </w:r>
    </w:p>
    <w:p w:rsidR="0068713B" w:rsidRPr="00AA6668" w:rsidRDefault="0068713B" w:rsidP="0068713B">
      <w:pPr>
        <w:pStyle w:val="AralkYok"/>
      </w:pPr>
    </w:p>
    <w:p w:rsidR="0068713B" w:rsidRPr="00AA6668" w:rsidRDefault="0068713B" w:rsidP="0068713B">
      <w:pPr>
        <w:pStyle w:val="AralkYok"/>
      </w:pPr>
      <w:r w:rsidRPr="00AA6668">
        <w:tab/>
      </w:r>
    </w:p>
    <w:p w:rsidR="0068713B" w:rsidRPr="00AA6668" w:rsidRDefault="0068713B" w:rsidP="0068713B">
      <w:pPr>
        <w:pStyle w:val="AralkYok"/>
      </w:pPr>
    </w:p>
    <w:p w:rsidR="0068713B" w:rsidRPr="00AA6668" w:rsidRDefault="0068713B" w:rsidP="0068713B">
      <w:pPr>
        <w:pStyle w:val="AralkYok"/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68713B" w:rsidTr="0068713B">
        <w:trPr>
          <w:jc w:val="right"/>
        </w:trPr>
        <w:tc>
          <w:tcPr>
            <w:tcW w:w="3083" w:type="dxa"/>
          </w:tcPr>
          <w:p w:rsidR="0068713B" w:rsidRDefault="0068713B" w:rsidP="0068713B">
            <w:pPr>
              <w:pStyle w:val="AralkYok"/>
              <w:jc w:val="center"/>
            </w:pPr>
            <w:r>
              <w:t>Kulüp Başkanı</w:t>
            </w:r>
          </w:p>
        </w:tc>
      </w:tr>
      <w:tr w:rsidR="0068713B" w:rsidTr="0068713B">
        <w:trPr>
          <w:jc w:val="right"/>
        </w:trPr>
        <w:tc>
          <w:tcPr>
            <w:tcW w:w="3083" w:type="dxa"/>
          </w:tcPr>
          <w:p w:rsidR="0068713B" w:rsidRDefault="0068713B" w:rsidP="0068713B">
            <w:pPr>
              <w:pStyle w:val="AralkYok"/>
              <w:jc w:val="center"/>
            </w:pPr>
            <w:r>
              <w:t>İmza Mühür</w:t>
            </w:r>
          </w:p>
        </w:tc>
      </w:tr>
    </w:tbl>
    <w:p w:rsidR="0068713B" w:rsidRPr="00AA6668" w:rsidRDefault="0068713B" w:rsidP="0068713B">
      <w:pPr>
        <w:pStyle w:val="AralkYok"/>
      </w:pPr>
    </w:p>
    <w:p w:rsidR="0068713B" w:rsidRPr="00AA6668" w:rsidRDefault="0068713B" w:rsidP="0068713B">
      <w:pPr>
        <w:pStyle w:val="AralkYok"/>
      </w:pPr>
    </w:p>
    <w:p w:rsidR="0068713B" w:rsidRPr="00AA6668" w:rsidRDefault="0068713B" w:rsidP="0068713B">
      <w:pPr>
        <w:pStyle w:val="AralkYok"/>
      </w:pPr>
    </w:p>
    <w:p w:rsidR="0068713B" w:rsidRPr="00AA6668" w:rsidRDefault="0068713B" w:rsidP="0068713B">
      <w:pPr>
        <w:pStyle w:val="AralkYok"/>
      </w:pPr>
      <w:r w:rsidRPr="00AA6668">
        <w:tab/>
      </w:r>
    </w:p>
    <w:p w:rsidR="005660E2" w:rsidRDefault="005660E2" w:rsidP="0068713B">
      <w:pPr>
        <w:pStyle w:val="AralkYok"/>
      </w:pPr>
    </w:p>
    <w:p w:rsidR="005660E2" w:rsidRDefault="005660E2" w:rsidP="0068713B">
      <w:pPr>
        <w:pStyle w:val="AralkYok"/>
      </w:pPr>
    </w:p>
    <w:p w:rsidR="005660E2" w:rsidRDefault="005660E2" w:rsidP="0068713B">
      <w:pPr>
        <w:pStyle w:val="AralkYok"/>
      </w:pPr>
    </w:p>
    <w:p w:rsidR="005660E2" w:rsidRDefault="005660E2" w:rsidP="0068713B">
      <w:pPr>
        <w:pStyle w:val="AralkYok"/>
      </w:pPr>
    </w:p>
    <w:p w:rsidR="005660E2" w:rsidRDefault="0068713B" w:rsidP="0068713B">
      <w:pPr>
        <w:pStyle w:val="AralkYok"/>
      </w:pPr>
      <w:r w:rsidRPr="00AA6668">
        <w:t>ADRES:</w:t>
      </w:r>
      <w:r w:rsidRPr="00AA6668">
        <w:tab/>
      </w:r>
    </w:p>
    <w:p w:rsidR="0068713B" w:rsidRPr="00AA6668" w:rsidRDefault="0068713B" w:rsidP="0068713B">
      <w:pPr>
        <w:pStyle w:val="AralkYok"/>
      </w:pPr>
      <w:r w:rsidRPr="00AA6668">
        <w:t>TEL:</w:t>
      </w:r>
    </w:p>
    <w:p w:rsidR="0068713B" w:rsidRPr="00AA6668" w:rsidRDefault="00BA3F33" w:rsidP="0068713B">
      <w:pPr>
        <w:pStyle w:val="AralkYok"/>
      </w:pPr>
      <w:r>
        <w:t xml:space="preserve">KULÜP </w:t>
      </w:r>
      <w:r w:rsidR="0068713B" w:rsidRPr="00AA6668">
        <w:t>HESAP NO:</w:t>
      </w: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Pr="00A1621C" w:rsidRDefault="00A1621C" w:rsidP="0068713B">
      <w:pPr>
        <w:pStyle w:val="AralkYok"/>
        <w:rPr>
          <w:b/>
          <w:u w:val="single"/>
        </w:rPr>
      </w:pPr>
      <w:r w:rsidRPr="00A1621C">
        <w:rPr>
          <w:b/>
          <w:u w:val="single"/>
        </w:rPr>
        <w:t xml:space="preserve">Ek </w:t>
      </w:r>
      <w:r w:rsidRPr="00A1621C">
        <w:rPr>
          <w:b/>
          <w:u w:val="single"/>
        </w:rPr>
        <w:tab/>
        <w:t>:</w:t>
      </w:r>
    </w:p>
    <w:p w:rsidR="0068713B" w:rsidRDefault="00A1621C" w:rsidP="0068713B">
      <w:pPr>
        <w:pStyle w:val="AralkYok"/>
      </w:pPr>
      <w:r>
        <w:t>1-Nakdi Yardım Formu</w:t>
      </w:r>
    </w:p>
    <w:p w:rsidR="00A1621C" w:rsidRDefault="00A1621C" w:rsidP="0068713B">
      <w:pPr>
        <w:pStyle w:val="AralkYok"/>
      </w:pPr>
      <w:r>
        <w:t>2-Vergi Borcu Yoktur Yazısı</w:t>
      </w: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F834C2" w:rsidRDefault="00F834C2" w:rsidP="0068713B">
      <w:pPr>
        <w:pStyle w:val="AralkYok"/>
      </w:pPr>
    </w:p>
    <w:p w:rsidR="00F834C2" w:rsidRPr="00AD492A" w:rsidRDefault="00F834C2" w:rsidP="0000792A">
      <w:pPr>
        <w:pStyle w:val="AralkYok"/>
        <w:jc w:val="center"/>
        <w:rPr>
          <w:b/>
        </w:rPr>
      </w:pPr>
      <w:r w:rsidRPr="00AD492A">
        <w:rPr>
          <w:b/>
        </w:rPr>
        <w:t>AÇIKLAMALAR</w:t>
      </w:r>
    </w:p>
    <w:p w:rsidR="00A1621C" w:rsidRPr="00AD492A" w:rsidRDefault="00A1621C" w:rsidP="0068713B">
      <w:pPr>
        <w:pStyle w:val="AralkYok"/>
      </w:pPr>
    </w:p>
    <w:p w:rsidR="00A1621C" w:rsidRPr="00AD492A" w:rsidRDefault="00A1621C" w:rsidP="0091091B">
      <w:pPr>
        <w:pStyle w:val="AralkYok"/>
        <w:jc w:val="both"/>
        <w:rPr>
          <w:b/>
        </w:rPr>
      </w:pPr>
      <w:r w:rsidRPr="00AD492A">
        <w:rPr>
          <w:b/>
        </w:rPr>
        <w:t>1-</w:t>
      </w:r>
      <w:r w:rsidRPr="00AD492A">
        <w:t>Yardım talebinde bulunabilmek için Kulüp tescil süresi üzerinden 1 yıl geçmiş olma</w:t>
      </w:r>
      <w:r w:rsidR="00BA3F33">
        <w:t>sı gerekmektedir.</w:t>
      </w:r>
    </w:p>
    <w:p w:rsidR="007E1F5E" w:rsidRDefault="007E1F5E" w:rsidP="0091091B">
      <w:pPr>
        <w:pStyle w:val="AralkYok"/>
        <w:jc w:val="both"/>
        <w:rPr>
          <w:b/>
        </w:rPr>
      </w:pPr>
    </w:p>
    <w:p w:rsidR="00AD492A" w:rsidRDefault="007E1F5E" w:rsidP="0091091B">
      <w:pPr>
        <w:pStyle w:val="AralkYok"/>
        <w:jc w:val="both"/>
        <w:rPr>
          <w:b/>
        </w:rPr>
      </w:pPr>
      <w:r>
        <w:rPr>
          <w:b/>
        </w:rPr>
        <w:t>2-</w:t>
      </w:r>
      <w:r w:rsidRPr="007E1F5E">
        <w:t>Yardım</w:t>
      </w:r>
      <w:r>
        <w:t xml:space="preserve"> talepleri il müdürlükleri aracılığı ile gönderilecek </w:t>
      </w:r>
      <w:r w:rsidR="00ED741C">
        <w:t>olup, il</w:t>
      </w:r>
      <w:r>
        <w:t xml:space="preserve"> müdürlüğü haricinde gönderilenler Genel Müdürlükçe dikkate alınmayacaktır.</w:t>
      </w:r>
    </w:p>
    <w:p w:rsidR="007E1F5E" w:rsidRDefault="007E1F5E" w:rsidP="0091091B">
      <w:pPr>
        <w:pStyle w:val="AralkYok"/>
        <w:jc w:val="both"/>
        <w:rPr>
          <w:b/>
        </w:rPr>
      </w:pPr>
    </w:p>
    <w:p w:rsidR="007E1F5E" w:rsidRPr="007E1F5E" w:rsidRDefault="007E1F5E" w:rsidP="0091091B">
      <w:pPr>
        <w:pStyle w:val="AralkYok"/>
        <w:jc w:val="both"/>
      </w:pPr>
      <w:r>
        <w:rPr>
          <w:b/>
        </w:rPr>
        <w:t>3-</w:t>
      </w:r>
      <w:r w:rsidRPr="007E1F5E">
        <w:t xml:space="preserve">Spor Kulüplerine ait taleplerin gönderilmesinde faaliyet gösterdiği spor dalı sayısı ve </w:t>
      </w:r>
      <w:r w:rsidR="00ED741C" w:rsidRPr="007E1F5E">
        <w:t>kategoriler, bünyesinden</w:t>
      </w:r>
      <w:r w:rsidRPr="007E1F5E">
        <w:t xml:space="preserve"> ulusal ve uluslararası başarı gösteren sporcular yetiştirip </w:t>
      </w:r>
      <w:r w:rsidR="00ED741C" w:rsidRPr="007E1F5E">
        <w:t>yetiştirmediği, yerel</w:t>
      </w:r>
      <w:r w:rsidRPr="007E1F5E">
        <w:t xml:space="preserve"> liglere katılıp </w:t>
      </w:r>
      <w:r w:rsidR="00ED741C" w:rsidRPr="007E1F5E">
        <w:t>katılmadığı, bütçe</w:t>
      </w:r>
      <w:r w:rsidRPr="007E1F5E">
        <w:t xml:space="preserve"> durumu ve benzeri kriterler dikkate alınarak uygun görülen taleplere öncelik verilecektir.</w:t>
      </w:r>
    </w:p>
    <w:p w:rsidR="007E1F5E" w:rsidRDefault="007E1F5E" w:rsidP="0091091B">
      <w:pPr>
        <w:pStyle w:val="AralkYok"/>
        <w:jc w:val="both"/>
        <w:rPr>
          <w:b/>
        </w:rPr>
      </w:pPr>
    </w:p>
    <w:p w:rsidR="00A1621C" w:rsidRPr="00AD492A" w:rsidRDefault="007E1F5E" w:rsidP="0091091B">
      <w:pPr>
        <w:pStyle w:val="AralkYok"/>
        <w:jc w:val="both"/>
        <w:rPr>
          <w:b/>
        </w:rPr>
      </w:pPr>
      <w:r w:rsidRPr="00BA3F33">
        <w:rPr>
          <w:b/>
        </w:rPr>
        <w:t>4</w:t>
      </w:r>
      <w:r w:rsidR="00A1621C" w:rsidRPr="00BA3F33">
        <w:rPr>
          <w:b/>
        </w:rPr>
        <w:t>-</w:t>
      </w:r>
      <w:r w:rsidR="00AD492A">
        <w:t>Yardımlar;</w:t>
      </w:r>
      <w:r w:rsidR="00A1621C" w:rsidRPr="00AD492A">
        <w:t xml:space="preserve"> </w:t>
      </w:r>
    </w:p>
    <w:p w:rsidR="00A1621C" w:rsidRPr="00AD492A" w:rsidRDefault="00A1621C" w:rsidP="0091091B">
      <w:pPr>
        <w:pStyle w:val="AralkYok"/>
        <w:jc w:val="both"/>
      </w:pPr>
      <w:r w:rsidRPr="00AD492A">
        <w:t>a) Spor malzemesi, araç ve gereç</w:t>
      </w:r>
    </w:p>
    <w:p w:rsidR="00A1621C" w:rsidRPr="00AD492A" w:rsidRDefault="00A1621C" w:rsidP="0091091B">
      <w:pPr>
        <w:pStyle w:val="AralkYok"/>
        <w:jc w:val="both"/>
      </w:pPr>
      <w:r w:rsidRPr="00AD492A">
        <w:t>b) Tesis yapımı, bakımı ve onarımı</w:t>
      </w:r>
    </w:p>
    <w:p w:rsidR="00A1621C" w:rsidRPr="00AD492A" w:rsidRDefault="00A1621C" w:rsidP="0091091B">
      <w:pPr>
        <w:pStyle w:val="AralkYok"/>
        <w:jc w:val="both"/>
      </w:pPr>
      <w:r w:rsidRPr="00AD492A">
        <w:t>c) Tüzüklerindeki amaç doğrultusunda eğitim, bilim, kültür ve sanat faaliyetleri</w:t>
      </w:r>
    </w:p>
    <w:p w:rsidR="00A1621C" w:rsidRPr="00AD492A" w:rsidRDefault="00A1621C" w:rsidP="0091091B">
      <w:pPr>
        <w:pStyle w:val="AralkYok"/>
        <w:jc w:val="both"/>
      </w:pPr>
      <w:r w:rsidRPr="00AD492A">
        <w:t>d) Sağlık hizmetleri</w:t>
      </w:r>
    </w:p>
    <w:p w:rsidR="00A1621C" w:rsidRPr="00AD492A" w:rsidRDefault="00A1621C" w:rsidP="0091091B">
      <w:pPr>
        <w:pStyle w:val="AralkYok"/>
        <w:jc w:val="both"/>
      </w:pPr>
      <w:r w:rsidRPr="00AD492A">
        <w:t>e) Sigortalama ve sosyal güvenlik hizmetleri</w:t>
      </w:r>
    </w:p>
    <w:p w:rsidR="00A1621C" w:rsidRDefault="00A1621C" w:rsidP="0091091B">
      <w:pPr>
        <w:pStyle w:val="AralkYok"/>
        <w:jc w:val="both"/>
      </w:pPr>
      <w:r w:rsidRPr="00AD492A">
        <w:t>f) Kira ve benzeri zorunlu giderler</w:t>
      </w:r>
      <w:r w:rsidR="00AD492A">
        <w:t xml:space="preserve"> için kullanılabilir.</w:t>
      </w:r>
    </w:p>
    <w:p w:rsidR="00355543" w:rsidRDefault="00355543" w:rsidP="0091091B">
      <w:pPr>
        <w:pStyle w:val="AralkYok"/>
        <w:jc w:val="both"/>
      </w:pPr>
    </w:p>
    <w:p w:rsidR="00355543" w:rsidRPr="005A6FCC" w:rsidRDefault="00355543" w:rsidP="0091091B">
      <w:pPr>
        <w:pStyle w:val="AralkYok"/>
        <w:jc w:val="both"/>
      </w:pPr>
      <w:r w:rsidRPr="00355543">
        <w:rPr>
          <w:b/>
        </w:rPr>
        <w:t>5</w:t>
      </w:r>
      <w:r>
        <w:rPr>
          <w:b/>
        </w:rPr>
        <w:t>-</w:t>
      </w:r>
      <w:r w:rsidRPr="005A6FCC">
        <w:t xml:space="preserve">Gönderilen yardımların spor kulübü tarafından amacı dışında kullanıldığının tespiti halinde yapılan </w:t>
      </w:r>
      <w:r w:rsidR="005A6FCC" w:rsidRPr="005A6FCC">
        <w:t xml:space="preserve">yardım geri </w:t>
      </w:r>
      <w:proofErr w:type="spellStart"/>
      <w:proofErr w:type="gramStart"/>
      <w:r w:rsidR="005A6FCC" w:rsidRPr="005A6FCC">
        <w:t>alınacaktır.Kulüpler</w:t>
      </w:r>
      <w:proofErr w:type="spellEnd"/>
      <w:proofErr w:type="gramEnd"/>
      <w:r w:rsidR="005A6FCC" w:rsidRPr="005A6FCC">
        <w:t xml:space="preserve"> yardımlardan faydalanamayacaktır.</w:t>
      </w:r>
      <w:r w:rsidRPr="005A6FCC">
        <w:t xml:space="preserve"> </w:t>
      </w:r>
    </w:p>
    <w:p w:rsidR="00AD492A" w:rsidRDefault="00AD492A" w:rsidP="0091091B">
      <w:pPr>
        <w:pStyle w:val="AralkYok"/>
        <w:jc w:val="both"/>
        <w:rPr>
          <w:rStyle w:val="apple-converted-space"/>
          <w:b/>
          <w:color w:val="060606"/>
        </w:rPr>
      </w:pPr>
    </w:p>
    <w:p w:rsidR="00AD492A" w:rsidRPr="00AD492A" w:rsidRDefault="005A6FCC" w:rsidP="0091091B">
      <w:pPr>
        <w:pStyle w:val="AralkYok"/>
        <w:jc w:val="both"/>
        <w:rPr>
          <w:b/>
        </w:rPr>
      </w:pPr>
      <w:r>
        <w:rPr>
          <w:rStyle w:val="apple-converted-space"/>
          <w:b/>
          <w:color w:val="060606"/>
        </w:rPr>
        <w:t>6</w:t>
      </w:r>
      <w:r w:rsidR="00A1621C" w:rsidRPr="00BA3F33">
        <w:rPr>
          <w:rStyle w:val="apple-converted-space"/>
          <w:b/>
          <w:color w:val="060606"/>
        </w:rPr>
        <w:t>-</w:t>
      </w:r>
      <w:r w:rsidR="00AD492A" w:rsidRPr="00AD492A">
        <w:t>Aşağıda yazılı durumlarda;</w:t>
      </w:r>
    </w:p>
    <w:p w:rsidR="00A1621C" w:rsidRPr="00AD492A" w:rsidRDefault="00A1621C" w:rsidP="0091091B">
      <w:pPr>
        <w:pStyle w:val="AralkYok"/>
        <w:jc w:val="both"/>
      </w:pPr>
      <w:r w:rsidRPr="00AD492A">
        <w:t>a) Genel M</w:t>
      </w:r>
      <w:r w:rsidR="00AD492A" w:rsidRPr="00AD492A">
        <w:t>üdürlükçe tescili yapılmayanlar</w:t>
      </w:r>
    </w:p>
    <w:p w:rsidR="00A1621C" w:rsidRPr="00AD492A" w:rsidRDefault="00AD492A" w:rsidP="0091091B">
      <w:pPr>
        <w:pStyle w:val="AralkYok"/>
        <w:jc w:val="both"/>
      </w:pPr>
      <w:r w:rsidRPr="00AD492A">
        <w:t>b) Kayıt ve tescili silinenler</w:t>
      </w:r>
    </w:p>
    <w:p w:rsidR="00A1621C" w:rsidRPr="00AD492A" w:rsidRDefault="00A1621C" w:rsidP="0091091B">
      <w:pPr>
        <w:pStyle w:val="AralkYok"/>
        <w:jc w:val="both"/>
      </w:pPr>
      <w:r w:rsidRPr="00AD492A">
        <w:t>c) Kuruluş amaçları doğrul</w:t>
      </w:r>
      <w:r w:rsidR="00AD492A" w:rsidRPr="00AD492A">
        <w:t>tusunda faaliyet göstermeyenler</w:t>
      </w:r>
    </w:p>
    <w:p w:rsidR="00A1621C" w:rsidRPr="00AD492A" w:rsidRDefault="00A1621C" w:rsidP="0091091B">
      <w:pPr>
        <w:pStyle w:val="AralkYok"/>
        <w:jc w:val="both"/>
      </w:pPr>
      <w:r w:rsidRPr="00AD492A">
        <w:t xml:space="preserve">d) Mahalli veya </w:t>
      </w:r>
      <w:proofErr w:type="gramStart"/>
      <w:r w:rsidRPr="00AD492A">
        <w:t>de</w:t>
      </w:r>
      <w:r w:rsidR="00AD492A" w:rsidRPr="00AD492A">
        <w:t>plasmanlı</w:t>
      </w:r>
      <w:proofErr w:type="gramEnd"/>
      <w:r w:rsidR="00AD492A" w:rsidRPr="00AD492A">
        <w:t xml:space="preserve"> liglere katılmayanlar</w:t>
      </w:r>
    </w:p>
    <w:p w:rsidR="00A1621C" w:rsidRPr="00AD492A" w:rsidRDefault="00A1621C" w:rsidP="0091091B">
      <w:pPr>
        <w:pStyle w:val="AralkYok"/>
        <w:jc w:val="both"/>
      </w:pPr>
      <w:r w:rsidRPr="00AD492A">
        <w:t xml:space="preserve">e) Spor faaliyetleri için antrenörü, gençlik faaliyetleri için gençlik lideri ve eğitmeni olmayanlar </w:t>
      </w:r>
      <w:proofErr w:type="gramStart"/>
      <w:r w:rsidRPr="00AD492A">
        <w:t>antrenör</w:t>
      </w:r>
      <w:proofErr w:type="gramEnd"/>
      <w:r w:rsidRPr="00AD492A">
        <w:t>, gençlik lid</w:t>
      </w:r>
      <w:r w:rsidR="00AD492A" w:rsidRPr="00AD492A">
        <w:t>eri, eğitmen bulunmadığı sürece</w:t>
      </w:r>
    </w:p>
    <w:p w:rsidR="00A1621C" w:rsidRPr="00AD492A" w:rsidRDefault="00A1621C" w:rsidP="0091091B">
      <w:pPr>
        <w:pStyle w:val="AralkYok"/>
        <w:jc w:val="both"/>
      </w:pPr>
      <w:r w:rsidRPr="00AD492A">
        <w:t>f) Saha kapatma cezası olanlar bir yı</w:t>
      </w:r>
      <w:r w:rsidR="00AD492A" w:rsidRPr="00AD492A">
        <w:t>l süreyle</w:t>
      </w:r>
    </w:p>
    <w:p w:rsidR="00A1621C" w:rsidRPr="00AD492A" w:rsidRDefault="00A1621C" w:rsidP="0091091B">
      <w:pPr>
        <w:pStyle w:val="AralkYok"/>
        <w:jc w:val="both"/>
      </w:pPr>
      <w:r w:rsidRPr="00AD492A">
        <w:t xml:space="preserve">g) Mahalli ve </w:t>
      </w:r>
      <w:proofErr w:type="gramStart"/>
      <w:r w:rsidRPr="00AD492A">
        <w:t>deplasmanlı</w:t>
      </w:r>
      <w:proofErr w:type="gramEnd"/>
      <w:r w:rsidRPr="00AD492A">
        <w:t xml:space="preserve"> liglere katılma başvurusunda bulunup sonr</w:t>
      </w:r>
      <w:r w:rsidR="00AD492A" w:rsidRPr="00AD492A">
        <w:t>adan çekilenler iki yıl süreyle</w:t>
      </w:r>
    </w:p>
    <w:p w:rsidR="00A1621C" w:rsidRPr="00AD492A" w:rsidRDefault="00A1621C" w:rsidP="0091091B">
      <w:pPr>
        <w:pStyle w:val="AralkYok"/>
        <w:jc w:val="both"/>
      </w:pPr>
      <w:r w:rsidRPr="00AD492A">
        <w:t>h) Şike yaptıkları mahkeme kararı ile tespit edilenler beş yıl süreyle,</w:t>
      </w:r>
    </w:p>
    <w:p w:rsidR="00A1621C" w:rsidRPr="00AD492A" w:rsidRDefault="00A1621C" w:rsidP="0091091B">
      <w:pPr>
        <w:pStyle w:val="AralkYok"/>
        <w:jc w:val="both"/>
      </w:pPr>
      <w:r w:rsidRPr="00AD492A">
        <w:t xml:space="preserve"> (a), (b), (c) ve (d) bentlerinde belirtilen durumlarda ise kulüplerin bu durumları devam ettiği sürece ayni ve nakdi yardımdan yararlanamazlar.</w:t>
      </w:r>
    </w:p>
    <w:p w:rsidR="00A1621C" w:rsidRDefault="00A1621C" w:rsidP="0091091B">
      <w:pPr>
        <w:pStyle w:val="AralkYok"/>
        <w:jc w:val="both"/>
      </w:pPr>
    </w:p>
    <w:p w:rsidR="00AD492A" w:rsidRDefault="005A6FCC" w:rsidP="0091091B">
      <w:pPr>
        <w:pStyle w:val="AralkYok"/>
        <w:jc w:val="both"/>
      </w:pPr>
      <w:r>
        <w:rPr>
          <w:b/>
        </w:rPr>
        <w:t>7</w:t>
      </w:r>
      <w:r w:rsidR="00AD492A" w:rsidRPr="0091091B">
        <w:rPr>
          <w:b/>
        </w:rPr>
        <w:t>-</w:t>
      </w:r>
      <w:r w:rsidR="00AD492A" w:rsidRPr="00AD492A">
        <w:t xml:space="preserve">Yardımla ilgili harcama belgeleri, harcamanın yapılmasını takip eden </w:t>
      </w:r>
      <w:r w:rsidR="00D32EDD">
        <w:t>15</w:t>
      </w:r>
      <w:r w:rsidR="00AD492A" w:rsidRPr="00AD492A">
        <w:t xml:space="preserve"> gün içinde kulübün </w:t>
      </w:r>
      <w:r w:rsidR="00D32EDD">
        <w:t>İl Müdürlüğümüze teslim edilecektir.</w:t>
      </w:r>
      <w:r w:rsidR="00AD492A" w:rsidRPr="00AD492A">
        <w:t xml:space="preserve"> Harcama belgeleri</w:t>
      </w:r>
      <w:r w:rsidR="00D32EDD">
        <w:t>nin bir nüshası</w:t>
      </w:r>
      <w:r w:rsidR="00AD492A" w:rsidRPr="00AD492A">
        <w:t xml:space="preserve"> genel denetim için </w:t>
      </w:r>
      <w:r w:rsidR="00D32EDD">
        <w:t xml:space="preserve">kulüp tarafından </w:t>
      </w:r>
      <w:r w:rsidR="00AD492A" w:rsidRPr="00AD492A">
        <w:t>saklanır.</w:t>
      </w:r>
    </w:p>
    <w:p w:rsidR="0091091B" w:rsidRDefault="0091091B" w:rsidP="0091091B">
      <w:pPr>
        <w:pStyle w:val="AralkYok"/>
        <w:jc w:val="both"/>
      </w:pPr>
    </w:p>
    <w:p w:rsidR="0091091B" w:rsidRPr="00BA3F33" w:rsidRDefault="005A6FCC" w:rsidP="0091091B">
      <w:pPr>
        <w:pStyle w:val="AralkYok"/>
        <w:jc w:val="both"/>
      </w:pPr>
      <w:r>
        <w:rPr>
          <w:b/>
        </w:rPr>
        <w:t>8</w:t>
      </w:r>
      <w:r w:rsidR="0091091B" w:rsidRPr="00BA3F33">
        <w:rPr>
          <w:b/>
        </w:rPr>
        <w:t>-</w:t>
      </w:r>
      <w:r w:rsidR="00D56A3D" w:rsidRPr="00BA3F33">
        <w:t xml:space="preserve">Spor kulüplerine </w:t>
      </w:r>
      <w:r w:rsidR="00BA3F33" w:rsidRPr="00BA3F33">
        <w:t xml:space="preserve">yardım yapılabilmesi için kulübe </w:t>
      </w:r>
      <w:r w:rsidR="00D56A3D" w:rsidRPr="00BA3F33">
        <w:t>ait</w:t>
      </w:r>
      <w:r w:rsidR="00BA3F33" w:rsidRPr="00BA3F33">
        <w:t xml:space="preserve"> vergi </w:t>
      </w:r>
      <w:proofErr w:type="spellStart"/>
      <w:proofErr w:type="gramStart"/>
      <w:r w:rsidR="00BA3F33" w:rsidRPr="00BA3F33">
        <w:t>numarası,vergi</w:t>
      </w:r>
      <w:proofErr w:type="spellEnd"/>
      <w:proofErr w:type="gramEnd"/>
      <w:r w:rsidR="00BA3F33" w:rsidRPr="00BA3F33">
        <w:t xml:space="preserve"> dairesi </w:t>
      </w:r>
      <w:proofErr w:type="spellStart"/>
      <w:r w:rsidR="00BA3F33" w:rsidRPr="00BA3F33">
        <w:t>ismi,iletişim</w:t>
      </w:r>
      <w:proofErr w:type="spellEnd"/>
      <w:r w:rsidR="00BA3F33" w:rsidRPr="00BA3F33">
        <w:t xml:space="preserve"> </w:t>
      </w:r>
      <w:proofErr w:type="spellStart"/>
      <w:r w:rsidR="00BA3F33" w:rsidRPr="00BA3F33">
        <w:t>bilgileri,yönetim</w:t>
      </w:r>
      <w:proofErr w:type="spellEnd"/>
      <w:r w:rsidR="00BA3F33" w:rsidRPr="00BA3F33">
        <w:t xml:space="preserve"> kurulu üyelerinin isimleri vb. bilgilerin </w:t>
      </w:r>
      <w:r w:rsidR="00BA3F33">
        <w:t xml:space="preserve">Sicil Lisans </w:t>
      </w:r>
      <w:r w:rsidR="00BA3F33" w:rsidRPr="00BA3F33">
        <w:t xml:space="preserve">Otomasyon Sisteminde yer alan kulüp bilgi formunda güncel hali ile bulunması gerekmektedir. </w:t>
      </w:r>
    </w:p>
    <w:p w:rsidR="00A1621C" w:rsidRDefault="00A1621C" w:rsidP="0091091B">
      <w:pPr>
        <w:pStyle w:val="NormalWeb"/>
        <w:jc w:val="both"/>
        <w:rPr>
          <w:color w:val="060606"/>
        </w:rPr>
      </w:pPr>
      <w:r>
        <w:rPr>
          <w:rFonts w:ascii="Arial" w:hAnsi="Arial" w:cs="Arial"/>
          <w:color w:val="060606"/>
          <w:sz w:val="20"/>
          <w:szCs w:val="20"/>
        </w:rPr>
        <w:t xml:space="preserve">    </w:t>
      </w:r>
    </w:p>
    <w:p w:rsidR="00A1621C" w:rsidRPr="00A1621C" w:rsidRDefault="00A1621C" w:rsidP="0068713B">
      <w:pPr>
        <w:pStyle w:val="AralkYok"/>
        <w:rPr>
          <w:b/>
        </w:rPr>
      </w:pPr>
    </w:p>
    <w:p w:rsidR="00F834C2" w:rsidRDefault="00F834C2" w:rsidP="0068713B">
      <w:pPr>
        <w:pStyle w:val="AralkYok"/>
      </w:pPr>
    </w:p>
    <w:p w:rsidR="00F834C2" w:rsidRDefault="00F834C2" w:rsidP="0068713B">
      <w:pPr>
        <w:pStyle w:val="AralkYok"/>
      </w:pPr>
    </w:p>
    <w:sectPr w:rsidR="00F834C2" w:rsidSect="007A31F1">
      <w:pgSz w:w="11906" w:h="16838"/>
      <w:pgMar w:top="567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7D88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563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C49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724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8AA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CC6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329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768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486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9A4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9E4B7C"/>
    <w:multiLevelType w:val="hybridMultilevel"/>
    <w:tmpl w:val="9FDC4D88"/>
    <w:lvl w:ilvl="0" w:tplc="7A2C7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F7"/>
    <w:rsid w:val="0000792A"/>
    <w:rsid w:val="00054837"/>
    <w:rsid w:val="00064FE7"/>
    <w:rsid w:val="00072A81"/>
    <w:rsid w:val="000B1FD1"/>
    <w:rsid w:val="001A6F79"/>
    <w:rsid w:val="00255C84"/>
    <w:rsid w:val="00260B01"/>
    <w:rsid w:val="002979F2"/>
    <w:rsid w:val="002B33C4"/>
    <w:rsid w:val="002F6459"/>
    <w:rsid w:val="00302C45"/>
    <w:rsid w:val="00355543"/>
    <w:rsid w:val="003646A4"/>
    <w:rsid w:val="00380CF7"/>
    <w:rsid w:val="00417CD9"/>
    <w:rsid w:val="004909E9"/>
    <w:rsid w:val="00532C4F"/>
    <w:rsid w:val="0053750B"/>
    <w:rsid w:val="005660E2"/>
    <w:rsid w:val="005764AE"/>
    <w:rsid w:val="005A476E"/>
    <w:rsid w:val="005A6FCC"/>
    <w:rsid w:val="005C3CCB"/>
    <w:rsid w:val="005E7D6A"/>
    <w:rsid w:val="00632F27"/>
    <w:rsid w:val="006407F1"/>
    <w:rsid w:val="006742E3"/>
    <w:rsid w:val="0068713B"/>
    <w:rsid w:val="006A396D"/>
    <w:rsid w:val="006E7EAA"/>
    <w:rsid w:val="007870AE"/>
    <w:rsid w:val="0078792E"/>
    <w:rsid w:val="007A31F1"/>
    <w:rsid w:val="007E1F5E"/>
    <w:rsid w:val="00812B70"/>
    <w:rsid w:val="0082072C"/>
    <w:rsid w:val="0084206E"/>
    <w:rsid w:val="008C6849"/>
    <w:rsid w:val="008D45AF"/>
    <w:rsid w:val="008F76DF"/>
    <w:rsid w:val="0091091B"/>
    <w:rsid w:val="00990601"/>
    <w:rsid w:val="009D13D6"/>
    <w:rsid w:val="00A1621C"/>
    <w:rsid w:val="00A46C27"/>
    <w:rsid w:val="00A85C89"/>
    <w:rsid w:val="00AC6F0D"/>
    <w:rsid w:val="00AD492A"/>
    <w:rsid w:val="00B1233A"/>
    <w:rsid w:val="00B8039D"/>
    <w:rsid w:val="00BA3F33"/>
    <w:rsid w:val="00BF63FC"/>
    <w:rsid w:val="00C517A5"/>
    <w:rsid w:val="00C739F6"/>
    <w:rsid w:val="00D15510"/>
    <w:rsid w:val="00D2164C"/>
    <w:rsid w:val="00D21FA1"/>
    <w:rsid w:val="00D32EDD"/>
    <w:rsid w:val="00D5218D"/>
    <w:rsid w:val="00D56A3D"/>
    <w:rsid w:val="00ED741C"/>
    <w:rsid w:val="00F345AD"/>
    <w:rsid w:val="00F44983"/>
    <w:rsid w:val="00F72F4B"/>
    <w:rsid w:val="00F7748B"/>
    <w:rsid w:val="00F834C2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43936A-6C50-41CA-91D2-C46D88F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97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8713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62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A1621C"/>
  </w:style>
  <w:style w:type="paragraph" w:styleId="BalonMetni">
    <w:name w:val="Balloon Text"/>
    <w:basedOn w:val="Normal"/>
    <w:link w:val="BalonMetniChar"/>
    <w:uiPriority w:val="99"/>
    <w:semiHidden/>
    <w:unhideWhenUsed/>
    <w:rsid w:val="009D13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ADF57-E0A0-4A31-B692-9F5EE52A4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C722B-A25F-4C4C-819E-74D7DA485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6244F-4F16-47D0-BD66-13D55A542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spor_kulupleri_nakdi_yardim_formu</vt:lpstr>
    </vt:vector>
  </TitlesOfParts>
  <Company>HOME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spor_kulupleri_nakdi_yardim_formu</dc:title>
  <dc:creator>ihale2</dc:creator>
  <cp:lastModifiedBy>BIDB</cp:lastModifiedBy>
  <cp:revision>3</cp:revision>
  <cp:lastPrinted>2015-04-01T10:36:00Z</cp:lastPrinted>
  <dcterms:created xsi:type="dcterms:W3CDTF">2017-01-18T12:56:00Z</dcterms:created>
  <dcterms:modified xsi:type="dcterms:W3CDTF">2019-03-27T06:24:00Z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